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786FF" w14:textId="2C93E071" w:rsidR="00E93D2D" w:rsidRPr="006676DA" w:rsidRDefault="009A702B" w:rsidP="009A702B">
      <w:pPr>
        <w:jc w:val="center"/>
        <w:rPr>
          <w:rFonts w:ascii="Times New Roman" w:hAnsi="Times New Roman" w:cs="Times New Roman"/>
          <w:b/>
          <w:bCs/>
        </w:rPr>
      </w:pPr>
      <w:r w:rsidRPr="006676DA">
        <w:rPr>
          <w:rFonts w:ascii="Times New Roman" w:hAnsi="Times New Roman" w:cs="Times New Roman"/>
          <w:b/>
          <w:bCs/>
        </w:rPr>
        <w:t>Formularz cenowy</w:t>
      </w:r>
      <w:r w:rsidR="00F5323D">
        <w:rPr>
          <w:rFonts w:ascii="Times New Roman" w:hAnsi="Times New Roman" w:cs="Times New Roman"/>
          <w:b/>
          <w:bCs/>
        </w:rPr>
        <w:t xml:space="preserve"> – część nr 1</w:t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43"/>
        <w:gridCol w:w="1484"/>
        <w:gridCol w:w="1854"/>
        <w:gridCol w:w="434"/>
        <w:gridCol w:w="1360"/>
        <w:gridCol w:w="1069"/>
        <w:gridCol w:w="1477"/>
        <w:gridCol w:w="1637"/>
        <w:gridCol w:w="1699"/>
        <w:gridCol w:w="2552"/>
      </w:tblGrid>
      <w:tr w:rsidR="003373CF" w:rsidRPr="00B81B8C" w14:paraId="424BDD4D" w14:textId="4DC6198F" w:rsidTr="003373CF">
        <w:trPr>
          <w:trHeight w:val="765"/>
        </w:trPr>
        <w:tc>
          <w:tcPr>
            <w:tcW w:w="421" w:type="dxa"/>
            <w:shd w:val="clear" w:color="auto" w:fill="auto"/>
            <w:vAlign w:val="center"/>
            <w:hideMark/>
          </w:tcPr>
          <w:p w14:paraId="09A258BC" w14:textId="77777777" w:rsidR="00B81B8C" w:rsidRPr="00B81B8C" w:rsidRDefault="00B81B8C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3432D347" w14:textId="77777777" w:rsidR="00B81B8C" w:rsidRPr="00B81B8C" w:rsidRDefault="00B81B8C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Nazwa asortymentu</w:t>
            </w:r>
          </w:p>
        </w:tc>
        <w:tc>
          <w:tcPr>
            <w:tcW w:w="1484" w:type="dxa"/>
            <w:vAlign w:val="center"/>
          </w:tcPr>
          <w:p w14:paraId="655C715B" w14:textId="1F20A232" w:rsidR="00B81B8C" w:rsidRPr="00B81B8C" w:rsidRDefault="00B81B8C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 przedmiotu zamówienia</w:t>
            </w:r>
          </w:p>
        </w:tc>
        <w:tc>
          <w:tcPr>
            <w:tcW w:w="1854" w:type="dxa"/>
            <w:vAlign w:val="center"/>
          </w:tcPr>
          <w:p w14:paraId="1DCAF1C1" w14:textId="4B425CBE" w:rsidR="00B81B8C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 produktu równoważnego – kryteria stosowane w celu oceny równoważności wskazany przez Wykonawcę produkt równoważny powinien charakteryzować się co najmniej poniższymi parametrami</w:t>
            </w: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1CE0205D" w14:textId="2037F551" w:rsidR="00B81B8C" w:rsidRPr="00B81B8C" w:rsidRDefault="00B81B8C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J.m.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5D4653E5" w14:textId="46824AED" w:rsidR="00B81B8C" w:rsidRPr="00B81B8C" w:rsidRDefault="00B81B8C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Ilość</w:t>
            </w:r>
            <w:r w:rsidR="000943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zamówienia</w:t>
            </w:r>
            <w:r w:rsidRPr="00B8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="000943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</w:t>
            </w:r>
            <w:r w:rsidRPr="00B8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odstaw</w:t>
            </w:r>
            <w:r w:rsidR="000943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owego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E0D564D" w14:textId="09875D6E" w:rsidR="00B81B8C" w:rsidRPr="00B81B8C" w:rsidRDefault="00B81B8C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Ilość </w:t>
            </w:r>
            <w:r w:rsidR="000943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zamówienia prawo</w:t>
            </w:r>
            <w:r w:rsidRPr="00B8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opcj</w:t>
            </w:r>
            <w:r w:rsidR="000943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14:paraId="10B4A736" w14:textId="5A239BD3" w:rsidR="00B81B8C" w:rsidRPr="00B81B8C" w:rsidRDefault="00B81B8C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Cena jednostkowa brutto</w:t>
            </w:r>
            <w:r w:rsidR="000943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w zł</w:t>
            </w:r>
          </w:p>
        </w:tc>
        <w:tc>
          <w:tcPr>
            <w:tcW w:w="1637" w:type="dxa"/>
            <w:shd w:val="clear" w:color="000000" w:fill="FFFFFF"/>
            <w:vAlign w:val="center"/>
            <w:hideMark/>
          </w:tcPr>
          <w:p w14:paraId="7D7F70FF" w14:textId="109AA11C" w:rsidR="00B81B8C" w:rsidRPr="00B81B8C" w:rsidRDefault="00B81B8C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Wartość </w:t>
            </w:r>
            <w:r w:rsidR="000943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zamówienia podstawowego brutto w zł (kol. 4 x kol. 6)</w:t>
            </w:r>
          </w:p>
        </w:tc>
        <w:tc>
          <w:tcPr>
            <w:tcW w:w="1699" w:type="dxa"/>
            <w:shd w:val="clear" w:color="000000" w:fill="FFFFFF"/>
            <w:vAlign w:val="center"/>
            <w:hideMark/>
          </w:tcPr>
          <w:p w14:paraId="15D593C6" w14:textId="77777777" w:rsidR="00B81B8C" w:rsidRDefault="00B81B8C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Wartość </w:t>
            </w:r>
            <w:r w:rsidR="0009438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zamówienia prawo opcji brutto w zł</w:t>
            </w:r>
            <w:r w:rsidR="00CB16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</w:p>
          <w:p w14:paraId="1D1ED130" w14:textId="3D92CB6D" w:rsidR="00CB1660" w:rsidRPr="00B81B8C" w:rsidRDefault="00CB1660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(kol. 4 x kol. 6)</w:t>
            </w:r>
          </w:p>
        </w:tc>
        <w:tc>
          <w:tcPr>
            <w:tcW w:w="2552" w:type="dxa"/>
            <w:shd w:val="clear" w:color="000000" w:fill="FFFFFF"/>
            <w:vAlign w:val="center"/>
          </w:tcPr>
          <w:p w14:paraId="43CF616F" w14:textId="6EC8445A" w:rsidR="00B81B8C" w:rsidRPr="003373CF" w:rsidRDefault="003373CF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3373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Jeżeli Wykonawca proponuje produkt równoważny to: - wypełnia niniejszą kolumnę w zakresie danych tj. nazwa oferowanego produktu równoważnego, producent lub nazwa handlowa lub oznaczenie umożliwiające identyfikację przedmiotu zamówienia - dołącza do oferty jako dowód przedmiotowy środek dowodowy oznaczony w następujący sposób "dot. poz.........formularza cenowe</w:t>
            </w:r>
          </w:p>
        </w:tc>
      </w:tr>
      <w:tr w:rsidR="003373CF" w:rsidRPr="00B81B8C" w14:paraId="4277C022" w14:textId="05D9BB0A" w:rsidTr="009A702B">
        <w:trPr>
          <w:trHeight w:val="493"/>
        </w:trPr>
        <w:tc>
          <w:tcPr>
            <w:tcW w:w="421" w:type="dxa"/>
            <w:shd w:val="clear" w:color="auto" w:fill="auto"/>
            <w:vAlign w:val="center"/>
            <w:hideMark/>
          </w:tcPr>
          <w:p w14:paraId="7375BC05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06BAFEFC" w14:textId="11CBC889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Rękawice gumowe</w:t>
            </w:r>
          </w:p>
        </w:tc>
        <w:tc>
          <w:tcPr>
            <w:tcW w:w="1484" w:type="dxa"/>
            <w:vAlign w:val="center"/>
          </w:tcPr>
          <w:p w14:paraId="08883397" w14:textId="4ECFFEB0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r.</w:t>
            </w: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L,M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30BB5086" w14:textId="26759956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4ED4C411" w14:textId="0DA93DF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par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537294B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DBF464E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DF90FC7" w14:textId="6CEA14B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36DF1F6F" w14:textId="23A0DA79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28C5AC82" w14:textId="038BC21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0CE92EB3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06105827" w14:textId="68B1481D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  <w:hideMark/>
          </w:tcPr>
          <w:p w14:paraId="0712A814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71C6C4EE" w14:textId="51D8E14C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Rękawiczki nitrylowe bezpudrowe</w:t>
            </w:r>
          </w:p>
        </w:tc>
        <w:tc>
          <w:tcPr>
            <w:tcW w:w="1484" w:type="dxa"/>
            <w:vAlign w:val="center"/>
          </w:tcPr>
          <w:p w14:paraId="022F26DE" w14:textId="66F8AFA5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r. M w opakowaniu 100 szt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16EEC198" w14:textId="6C2FD5EF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717DCB1B" w14:textId="1D0D011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01E5B356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41DACB4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17753A7" w14:textId="68D16C9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39D10B7B" w14:textId="16918CC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23B2310C" w14:textId="6B28C81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74287E7D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194C33B2" w14:textId="50896836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  <w:hideMark/>
          </w:tcPr>
          <w:p w14:paraId="3C128BE3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2E8D5464" w14:textId="0847FCED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Rękawiczki nitrylowe bezpudrowe</w:t>
            </w:r>
          </w:p>
        </w:tc>
        <w:tc>
          <w:tcPr>
            <w:tcW w:w="1484" w:type="dxa"/>
            <w:vAlign w:val="center"/>
          </w:tcPr>
          <w:p w14:paraId="2C151D68" w14:textId="55914764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r. L w opakowaniu 100 szt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0207C319" w14:textId="65F2BBA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7EEB3A65" w14:textId="6085A495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212C2C21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6A5B625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E498036" w14:textId="68A8F4F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34C85822" w14:textId="4C33574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04E9D2E4" w14:textId="45403B6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426FC18C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5E97BB06" w14:textId="54610135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  <w:hideMark/>
          </w:tcPr>
          <w:p w14:paraId="1B67F65A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7E62A77E" w14:textId="4CBEBB2E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Rękawiczki nitrylowe bezpudrowe</w:t>
            </w:r>
          </w:p>
        </w:tc>
        <w:tc>
          <w:tcPr>
            <w:tcW w:w="1484" w:type="dxa"/>
            <w:vAlign w:val="center"/>
          </w:tcPr>
          <w:p w14:paraId="00CAB624" w14:textId="16B4624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r. XL w opakowaniu 100 szt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2E4824F5" w14:textId="4115EA4F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29C093F2" w14:textId="7ED436D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5BF87877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63246FE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1DA6F57" w14:textId="7DEFAB19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23EE3A1E" w14:textId="05CBFE83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05385EC1" w14:textId="34CBB42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287836EE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0938D861" w14:textId="26E018C9" w:rsidTr="009A702B">
        <w:trPr>
          <w:trHeight w:val="551"/>
        </w:trPr>
        <w:tc>
          <w:tcPr>
            <w:tcW w:w="421" w:type="dxa"/>
            <w:shd w:val="clear" w:color="auto" w:fill="auto"/>
            <w:vAlign w:val="center"/>
            <w:hideMark/>
          </w:tcPr>
          <w:p w14:paraId="7DEEB5C2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49BFD8D9" w14:textId="4C1FBE8F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Papier pakowy</w:t>
            </w:r>
          </w:p>
        </w:tc>
        <w:tc>
          <w:tcPr>
            <w:tcW w:w="1484" w:type="dxa"/>
            <w:vAlign w:val="center"/>
          </w:tcPr>
          <w:p w14:paraId="2EF477FB" w14:textId="68472D9D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arkusz 120 x 80 cm A-0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499668DE" w14:textId="7BBA2398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5FEEE2F5" w14:textId="20BE8F9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kg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6A85C0F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847EBFE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A352E36" w14:textId="59CE9666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153ABDA3" w14:textId="51FC5ED3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0989DEE6" w14:textId="6E83D12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7E23A611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1CBBD611" w14:textId="38A6CC38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  <w:hideMark/>
          </w:tcPr>
          <w:p w14:paraId="64D1A4E7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59B01D70" w14:textId="78DE4E89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Ręczniki papierowe celulozowy biały,</w:t>
            </w:r>
          </w:p>
        </w:tc>
        <w:tc>
          <w:tcPr>
            <w:tcW w:w="1484" w:type="dxa"/>
            <w:vAlign w:val="center"/>
          </w:tcPr>
          <w:p w14:paraId="19CB8508" w14:textId="0941B6EE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</w:t>
            </w: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olka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szer.</w:t>
            </w: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23 cm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, długość 10 m (tolerancja +/- 5%) warstwy 2, pakowane po 2 rolki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400E3A3C" w14:textId="73AB9DA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546644A0" w14:textId="2A41F985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7263A063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30CF63D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34F812A" w14:textId="28B0EE2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2C1AFD9A" w14:textId="145F579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227FD284" w14:textId="656CA769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71F54580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52F11D15" w14:textId="69783270" w:rsidTr="009A702B">
        <w:trPr>
          <w:trHeight w:val="300"/>
        </w:trPr>
        <w:tc>
          <w:tcPr>
            <w:tcW w:w="421" w:type="dxa"/>
            <w:shd w:val="clear" w:color="auto" w:fill="auto"/>
            <w:vAlign w:val="center"/>
            <w:hideMark/>
          </w:tcPr>
          <w:p w14:paraId="6D1001EC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1A2699F9" w14:textId="0377CEC4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Płyn do mycia podłóg</w:t>
            </w:r>
          </w:p>
        </w:tc>
        <w:tc>
          <w:tcPr>
            <w:tcW w:w="1484" w:type="dxa"/>
            <w:vAlign w:val="center"/>
          </w:tcPr>
          <w:p w14:paraId="3D7EEE4F" w14:textId="170EAAF1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szczegółowe wymagania określono w załączniku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4046F78B" w14:textId="2FBB3F7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55ED93D6" w14:textId="7CDCDE3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164D634B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1E6F2F6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403A27C" w14:textId="247BD1DF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1A7D1DBB" w14:textId="6A88FDC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4CEA48A1" w14:textId="26AD89B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4333E51A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78C00E69" w14:textId="38E8FE4C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  <w:hideMark/>
          </w:tcPr>
          <w:p w14:paraId="06F58B3E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14EB907C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Płyn do ręcznego mycia naczyń - koncentrat.</w:t>
            </w:r>
          </w:p>
        </w:tc>
        <w:tc>
          <w:tcPr>
            <w:tcW w:w="1484" w:type="dxa"/>
            <w:vAlign w:val="center"/>
          </w:tcPr>
          <w:p w14:paraId="2A11B66A" w14:textId="02789B51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szczegółowe wymagania określono w załączniku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1D1444B5" w14:textId="49890F03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2C12990C" w14:textId="7D93759F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60863D7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8F0215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F3B17A3" w14:textId="514C44D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2906A1AE" w14:textId="5353CF8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7E756567" w14:textId="3D2F1C0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5D707A0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3B8CE776" w14:textId="3F0574BF" w:rsidTr="009A702B">
        <w:trPr>
          <w:trHeight w:val="744"/>
        </w:trPr>
        <w:tc>
          <w:tcPr>
            <w:tcW w:w="421" w:type="dxa"/>
            <w:shd w:val="clear" w:color="auto" w:fill="auto"/>
            <w:vAlign w:val="center"/>
            <w:hideMark/>
          </w:tcPr>
          <w:p w14:paraId="7AF5C4DB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418E095C" w14:textId="2643E562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Płynny detergent do mycia naczyń w zmywarkach przemysłowych</w:t>
            </w:r>
          </w:p>
        </w:tc>
        <w:tc>
          <w:tcPr>
            <w:tcW w:w="1484" w:type="dxa"/>
            <w:vAlign w:val="center"/>
          </w:tcPr>
          <w:p w14:paraId="1C1A6CA1" w14:textId="7BFF71EC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(typu Trump XL, kanister 5 l.) lub równoważny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6B249B46" w14:textId="048FCF9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0109D562" w14:textId="2D9C959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714BC499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2C2240A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CED356C" w14:textId="1A97260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63276D5D" w14:textId="2055E74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7A9B86BD" w14:textId="75FA59D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4F5C8AF1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65F6839F" w14:textId="2C4B2B4D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  <w:hideMark/>
          </w:tcPr>
          <w:p w14:paraId="27987BCD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10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1FD22A76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Płyn do usuwania przypaleń ze spryskiwaczem</w:t>
            </w:r>
          </w:p>
        </w:tc>
        <w:tc>
          <w:tcPr>
            <w:tcW w:w="1484" w:type="dxa"/>
            <w:vAlign w:val="center"/>
          </w:tcPr>
          <w:p w14:paraId="17FFEA25" w14:textId="0FDB0130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szczegółowe wymagania określono w załączniku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36BF1EC2" w14:textId="3CC6217F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5CB3B32D" w14:textId="7665B43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74EDBC08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F537451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FA2398B" w14:textId="43F9D75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2D86557A" w14:textId="735FF9A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1589E3D8" w14:textId="339B999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5AC8E417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158E9819" w14:textId="67E32C41" w:rsidTr="009A702B">
        <w:trPr>
          <w:trHeight w:val="1020"/>
        </w:trPr>
        <w:tc>
          <w:tcPr>
            <w:tcW w:w="421" w:type="dxa"/>
            <w:shd w:val="clear" w:color="auto" w:fill="auto"/>
            <w:vAlign w:val="center"/>
            <w:hideMark/>
          </w:tcPr>
          <w:p w14:paraId="3D2466C5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38875EA5" w14:textId="15C3B293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Środek do maszynowego mycia naczyń w postaci bloku 3 składnikowego</w:t>
            </w:r>
          </w:p>
        </w:tc>
        <w:tc>
          <w:tcPr>
            <w:tcW w:w="1484" w:type="dxa"/>
            <w:vAlign w:val="center"/>
          </w:tcPr>
          <w:p w14:paraId="02DAD2E0" w14:textId="07E5794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do zmywarek stosowanych w gospodarstwach domowych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2AA9F26D" w14:textId="4FC63B39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3C46B9EE" w14:textId="5D0BD9A8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0057BF13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149E6B0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B23BCEA" w14:textId="5A9A6688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3513301B" w14:textId="21627E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3C294025" w14:textId="62C7ADC6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1125BB05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46299F0D" w14:textId="6F845687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  <w:hideMark/>
          </w:tcPr>
          <w:p w14:paraId="1A6DA398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7B29ADA5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Mydło antybakteryjne w płynie do rąk 0,5 l</w:t>
            </w:r>
          </w:p>
        </w:tc>
        <w:tc>
          <w:tcPr>
            <w:tcW w:w="1484" w:type="dxa"/>
            <w:vAlign w:val="center"/>
          </w:tcPr>
          <w:p w14:paraId="52CD48C8" w14:textId="3091601B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szczegółowe wymagania określono w załączniku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4BB1530E" w14:textId="1FD894B3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08F79253" w14:textId="54C604C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1CB5258A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C6DD920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D2F9118" w14:textId="1CA8CDB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34DE11EC" w14:textId="229A8338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46625A29" w14:textId="705C5E4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42F85D39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23DCC047" w14:textId="4D1D2800" w:rsidTr="009A702B">
        <w:trPr>
          <w:trHeight w:val="300"/>
        </w:trPr>
        <w:tc>
          <w:tcPr>
            <w:tcW w:w="421" w:type="dxa"/>
            <w:shd w:val="clear" w:color="auto" w:fill="auto"/>
            <w:vAlign w:val="center"/>
            <w:hideMark/>
          </w:tcPr>
          <w:p w14:paraId="45C78C7D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13657E4A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Płyn do mycia  sprzętu i wyposażenia</w:t>
            </w:r>
          </w:p>
        </w:tc>
        <w:tc>
          <w:tcPr>
            <w:tcW w:w="1484" w:type="dxa"/>
            <w:vAlign w:val="center"/>
          </w:tcPr>
          <w:p w14:paraId="1F633DF9" w14:textId="5420B45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szczegółowe wymagania określono w załączniku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6AF4C2D2" w14:textId="286E028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37AA9F6C" w14:textId="6CCC0BF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27B2B11A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D40F523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008E628" w14:textId="6BF3C93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407246FA" w14:textId="615744B5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7B19B25E" w14:textId="12E7CAAF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72946F19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6159AFBD" w14:textId="43770FE3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  <w:hideMark/>
          </w:tcPr>
          <w:p w14:paraId="66C92EA5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4F0F5B63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Środek biobójczy do mycia i dezynfekcji powierzchni bez koniczności spłukiwania</w:t>
            </w:r>
          </w:p>
        </w:tc>
        <w:tc>
          <w:tcPr>
            <w:tcW w:w="1484" w:type="dxa"/>
            <w:vAlign w:val="center"/>
          </w:tcPr>
          <w:p w14:paraId="5798DDC7" w14:textId="05B340DB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szczegółowe wymagania określono w załączniku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7F4F9F96" w14:textId="3D4D3FE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1B31D0F0" w14:textId="4AE2F14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61295736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A038C29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524B6B1" w14:textId="46D8DA43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2C818E2D" w14:textId="6F37B2F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01382114" w14:textId="027C222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49A95068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7D4A4DAE" w14:textId="7F7E708E" w:rsidTr="009A702B">
        <w:trPr>
          <w:trHeight w:val="300"/>
        </w:trPr>
        <w:tc>
          <w:tcPr>
            <w:tcW w:w="421" w:type="dxa"/>
            <w:shd w:val="clear" w:color="auto" w:fill="auto"/>
            <w:vAlign w:val="center"/>
            <w:hideMark/>
          </w:tcPr>
          <w:p w14:paraId="48B7DDB2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50C0DA84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Płyn do usuwania osadów mineralnych</w:t>
            </w:r>
          </w:p>
        </w:tc>
        <w:tc>
          <w:tcPr>
            <w:tcW w:w="1484" w:type="dxa"/>
            <w:vAlign w:val="center"/>
          </w:tcPr>
          <w:p w14:paraId="53321791" w14:textId="48CBBD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szczegółowe wymagania określono w załączniku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1969CEDC" w14:textId="1E80EDD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118BE687" w14:textId="2CAA396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3F178416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4331EEE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8364942" w14:textId="1FE3B2C8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15A536AE" w14:textId="38E7639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7E2F728C" w14:textId="083A1FE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30B1026E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7B7B11C4" w14:textId="11B6FFC5" w:rsidTr="009A702B">
        <w:trPr>
          <w:trHeight w:val="765"/>
        </w:trPr>
        <w:tc>
          <w:tcPr>
            <w:tcW w:w="421" w:type="dxa"/>
            <w:shd w:val="clear" w:color="auto" w:fill="auto"/>
            <w:vAlign w:val="center"/>
            <w:hideMark/>
          </w:tcPr>
          <w:p w14:paraId="269310E9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72FC887E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Preparat myjąco – konserwujący do powierzchni ze stali nierdzewnej w pojemniku ze spryskiwaczem</w:t>
            </w:r>
          </w:p>
        </w:tc>
        <w:tc>
          <w:tcPr>
            <w:tcW w:w="1484" w:type="dxa"/>
            <w:vAlign w:val="center"/>
          </w:tcPr>
          <w:p w14:paraId="11503199" w14:textId="4B306901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szczegółowe wymagania określono w załączniku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07F8784E" w14:textId="43BEFF2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5D0D3F69" w14:textId="0B31939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60467FE0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BA4A153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5CDA4AD" w14:textId="289E3F8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7D334B2C" w14:textId="411A4A39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33D7DE62" w14:textId="7D4E54D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347ED8D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0329A470" w14:textId="0150C93C" w:rsidTr="009A702B">
        <w:trPr>
          <w:trHeight w:val="478"/>
        </w:trPr>
        <w:tc>
          <w:tcPr>
            <w:tcW w:w="421" w:type="dxa"/>
            <w:shd w:val="clear" w:color="auto" w:fill="auto"/>
            <w:vAlign w:val="center"/>
            <w:hideMark/>
          </w:tcPr>
          <w:p w14:paraId="3B6586F0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40F66D0B" w14:textId="0FA6804E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Folia do żywności rolka</w:t>
            </w:r>
          </w:p>
        </w:tc>
        <w:tc>
          <w:tcPr>
            <w:tcW w:w="1484" w:type="dxa"/>
            <w:vAlign w:val="center"/>
          </w:tcPr>
          <w:p w14:paraId="1F20838F" w14:textId="48AEB3EA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 cm x 300 m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4BBE93DD" w14:textId="4C8B82A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48C22041" w14:textId="622BF76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5A5C2E9C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D74FE13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C43EBDB" w14:textId="47C08946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44BBF8F0" w14:textId="74C86B1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7A49FADB" w14:textId="59F706B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1344A737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5967CCA6" w14:textId="4BCFA719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  <w:hideMark/>
          </w:tcPr>
          <w:p w14:paraId="6F962058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6D63D0FF" w14:textId="0194EE15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Folia pakowa aluminiowa do żywności</w:t>
            </w:r>
          </w:p>
        </w:tc>
        <w:tc>
          <w:tcPr>
            <w:tcW w:w="1484" w:type="dxa"/>
            <w:vAlign w:val="center"/>
          </w:tcPr>
          <w:p w14:paraId="383941A8" w14:textId="1D881E02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rolka 20mb szer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28cm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279D2AB4" w14:textId="3D63C996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2955AF50" w14:textId="693B6BA3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57336076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90864E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2132007" w14:textId="1E43F12F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32C04B90" w14:textId="1D53432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161FB4CD" w14:textId="405F2676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784A3F4F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4E9211C4" w14:textId="536BBE52" w:rsidTr="009A702B">
        <w:trPr>
          <w:trHeight w:val="300"/>
        </w:trPr>
        <w:tc>
          <w:tcPr>
            <w:tcW w:w="421" w:type="dxa"/>
            <w:shd w:val="clear" w:color="auto" w:fill="auto"/>
            <w:vAlign w:val="center"/>
            <w:hideMark/>
          </w:tcPr>
          <w:p w14:paraId="7E22F4A3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1E10067B" w14:textId="497E4284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Woreczki śniadaniowe</w:t>
            </w:r>
          </w:p>
        </w:tc>
        <w:tc>
          <w:tcPr>
            <w:tcW w:w="1484" w:type="dxa"/>
            <w:vAlign w:val="center"/>
          </w:tcPr>
          <w:p w14:paraId="024FBC2B" w14:textId="7D3367BD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22x38cm a 1000 szt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54CF6916" w14:textId="07988C6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67D55A7F" w14:textId="537BF0B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7EFDB4B7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60AD6FA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8E61075" w14:textId="0065582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3D1237F7" w14:textId="1AEC903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7EF9C1F0" w14:textId="2F884C86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67713D1B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1838B784" w14:textId="7E423588" w:rsidTr="009A702B">
        <w:trPr>
          <w:trHeight w:val="300"/>
        </w:trPr>
        <w:tc>
          <w:tcPr>
            <w:tcW w:w="421" w:type="dxa"/>
            <w:shd w:val="clear" w:color="auto" w:fill="auto"/>
            <w:vAlign w:val="center"/>
            <w:hideMark/>
          </w:tcPr>
          <w:p w14:paraId="54C07687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768FE937" w14:textId="0BCAA636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Reklamówka jednorazowa</w:t>
            </w:r>
          </w:p>
        </w:tc>
        <w:tc>
          <w:tcPr>
            <w:tcW w:w="1484" w:type="dxa"/>
            <w:vAlign w:val="center"/>
          </w:tcPr>
          <w:p w14:paraId="38AD977E" w14:textId="0135C548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44x26cm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65A42B01" w14:textId="47F2623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09F2CA76" w14:textId="33FF567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424DBE80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B91FFBB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250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B0C6A7E" w14:textId="4A0CE6B6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565E6181" w14:textId="0B4AA79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7DCF63E8" w14:textId="4AF3EFF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4D0CA4DB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193FAA47" w14:textId="791D4889" w:rsidTr="009A702B">
        <w:trPr>
          <w:trHeight w:val="529"/>
        </w:trPr>
        <w:tc>
          <w:tcPr>
            <w:tcW w:w="421" w:type="dxa"/>
            <w:shd w:val="clear" w:color="auto" w:fill="auto"/>
            <w:vAlign w:val="center"/>
            <w:hideMark/>
          </w:tcPr>
          <w:p w14:paraId="52E4FCB9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35C020C5" w14:textId="785725E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Worki na śmieci</w:t>
            </w:r>
          </w:p>
        </w:tc>
        <w:tc>
          <w:tcPr>
            <w:tcW w:w="1484" w:type="dxa"/>
            <w:vAlign w:val="center"/>
          </w:tcPr>
          <w:p w14:paraId="7D001908" w14:textId="372C103E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opak. 10 szt 60 l - mocne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7563A930" w14:textId="76999543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26B5FE0F" w14:textId="6612AC2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2EE04CC8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DEE6B7F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9ED4FB" w14:textId="5F7A127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5E5D861C" w14:textId="2F8A15F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44EED3C9" w14:textId="6BFBA23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7374ADF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04325976" w14:textId="5E42189F" w:rsidTr="009A702B">
        <w:trPr>
          <w:trHeight w:val="565"/>
        </w:trPr>
        <w:tc>
          <w:tcPr>
            <w:tcW w:w="421" w:type="dxa"/>
            <w:shd w:val="clear" w:color="auto" w:fill="auto"/>
            <w:vAlign w:val="center"/>
            <w:hideMark/>
          </w:tcPr>
          <w:p w14:paraId="3A741A9E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132DFB6A" w14:textId="4256094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Worki na śmieci</w:t>
            </w:r>
          </w:p>
        </w:tc>
        <w:tc>
          <w:tcPr>
            <w:tcW w:w="1484" w:type="dxa"/>
            <w:vAlign w:val="center"/>
          </w:tcPr>
          <w:p w14:paraId="68E13117" w14:textId="5A5E901C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opak. 10 szt 120 l - mocne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43592AD8" w14:textId="07CD451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6612C714" w14:textId="0B5E7FC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796C4598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9B6D7AC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67CBA47" w14:textId="373734B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7A02F2A2" w14:textId="1A8D3BA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5E231D92" w14:textId="6923B96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28B76168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56A81A75" w14:textId="1E209DDD" w:rsidTr="009A702B">
        <w:trPr>
          <w:trHeight w:val="552"/>
        </w:trPr>
        <w:tc>
          <w:tcPr>
            <w:tcW w:w="421" w:type="dxa"/>
            <w:shd w:val="clear" w:color="auto" w:fill="auto"/>
            <w:vAlign w:val="center"/>
            <w:hideMark/>
          </w:tcPr>
          <w:p w14:paraId="1A9EBB2B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23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567F160B" w14:textId="79AEB418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Worki na śmieci</w:t>
            </w:r>
          </w:p>
        </w:tc>
        <w:tc>
          <w:tcPr>
            <w:tcW w:w="1484" w:type="dxa"/>
            <w:vAlign w:val="center"/>
          </w:tcPr>
          <w:p w14:paraId="06F365EE" w14:textId="4D5F08AD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opak. 10 szt 240 l - mocne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3C8392BE" w14:textId="22252B1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647D9164" w14:textId="4ECD7EB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403F8AA9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0B74D5C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31FA5B3" w14:textId="6162B566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2024B7B8" w14:textId="578D437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3BA8D2B4" w14:textId="5BEE144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6454DAE9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52BCC511" w14:textId="265EFC41" w:rsidTr="009A702B">
        <w:trPr>
          <w:trHeight w:val="560"/>
        </w:trPr>
        <w:tc>
          <w:tcPr>
            <w:tcW w:w="421" w:type="dxa"/>
            <w:shd w:val="clear" w:color="auto" w:fill="auto"/>
            <w:vAlign w:val="center"/>
            <w:hideMark/>
          </w:tcPr>
          <w:p w14:paraId="0A0BD6E5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033FC13F" w14:textId="3E3FEB9D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Szczotka</w:t>
            </w:r>
          </w:p>
        </w:tc>
        <w:tc>
          <w:tcPr>
            <w:tcW w:w="1484" w:type="dxa"/>
            <w:vAlign w:val="center"/>
          </w:tcPr>
          <w:p w14:paraId="2D0AAA0A" w14:textId="41A9D47A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do szorowania garnków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2D71D31C" w14:textId="429A1B0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3FE54E40" w14:textId="1EA14F7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5AF7C837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EC8C416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7178597" w14:textId="5038846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4C6CC699" w14:textId="0754832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040BC622" w14:textId="22D6039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25001AC3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4107D958" w14:textId="54E83558" w:rsidTr="009A702B">
        <w:trPr>
          <w:trHeight w:val="412"/>
        </w:trPr>
        <w:tc>
          <w:tcPr>
            <w:tcW w:w="421" w:type="dxa"/>
            <w:shd w:val="clear" w:color="auto" w:fill="auto"/>
            <w:vAlign w:val="center"/>
          </w:tcPr>
          <w:p w14:paraId="075056DF" w14:textId="7D532EC0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30215718" w14:textId="353EB948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Szczotka miękka</w:t>
            </w:r>
          </w:p>
        </w:tc>
        <w:tc>
          <w:tcPr>
            <w:tcW w:w="1484" w:type="dxa"/>
            <w:vAlign w:val="center"/>
          </w:tcPr>
          <w:p w14:paraId="48641D21" w14:textId="149306B9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do mycia naczyń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54A6885A" w14:textId="7D44830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0A170266" w14:textId="2E17731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2FC3ABE4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0A6237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0AA892F" w14:textId="5C5AA96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295D8F77" w14:textId="7A885CB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0555A0D6" w14:textId="233D1CD8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6B535598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015F7115" w14:textId="7707A63F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</w:tcPr>
          <w:p w14:paraId="6529CB83" w14:textId="4BD5E8ED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0F714E23" w14:textId="4256D16D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Serwetki gastronomiczne</w:t>
            </w:r>
          </w:p>
        </w:tc>
        <w:tc>
          <w:tcPr>
            <w:tcW w:w="1484" w:type="dxa"/>
            <w:vAlign w:val="center"/>
          </w:tcPr>
          <w:p w14:paraId="780E1795" w14:textId="790522F2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białe 15x15 cm a 500 szt                       1 warstwowe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3ED011BC" w14:textId="43BE56A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08CF5DA0" w14:textId="13C9C67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16476C7D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D19B513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44868C" w14:textId="743B6DD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55EA913C" w14:textId="5D392488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22D285B0" w14:textId="1D22DB06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7B81ACCE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72E02068" w14:textId="38CF46A9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</w:tcPr>
          <w:p w14:paraId="4581D253" w14:textId="37338C39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206E8DA0" w14:textId="17AD2D60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Nabłyszczacz do naczyń</w:t>
            </w:r>
          </w:p>
        </w:tc>
        <w:tc>
          <w:tcPr>
            <w:tcW w:w="1484" w:type="dxa"/>
            <w:vAlign w:val="center"/>
          </w:tcPr>
          <w:p w14:paraId="050E08B0" w14:textId="41A1E9AB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do zmywarek op. 5l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2A7D31C5" w14:textId="4FAB98B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4C3BFF67" w14:textId="4F4523D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34C1E8D0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E0D379A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C1ABFBA" w14:textId="77D1924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1939FF91" w14:textId="7D210BE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610E0B9B" w14:textId="26F0C0C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02D6838F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1468EEE3" w14:textId="7A81C755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</w:tcPr>
          <w:p w14:paraId="1B483397" w14:textId="79F87C7E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3BEFDA6F" w14:textId="69B26921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Odkamieniacz</w:t>
            </w:r>
          </w:p>
        </w:tc>
        <w:tc>
          <w:tcPr>
            <w:tcW w:w="1484" w:type="dxa"/>
            <w:vAlign w:val="center"/>
          </w:tcPr>
          <w:p w14:paraId="0ED0DCEB" w14:textId="5F73B013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do ekspresów ciśnieniowych 1l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1B83A9EC" w14:textId="066FEC8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7B9B9F19" w14:textId="1FEB28A9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1C338CED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0B229E8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DFE5989" w14:textId="289F96CF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31BDB5B6" w14:textId="4BE1986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55F0DD5C" w14:textId="3DE66C9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5FC90589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6535B0EF" w14:textId="3DE63AB4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</w:tcPr>
          <w:p w14:paraId="18A1337D" w14:textId="6AE9B78D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7B40FEA6" w14:textId="7C780C19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Worki do próżniowego pakowania żywności</w:t>
            </w:r>
          </w:p>
        </w:tc>
        <w:tc>
          <w:tcPr>
            <w:tcW w:w="1484" w:type="dxa"/>
            <w:vAlign w:val="center"/>
          </w:tcPr>
          <w:p w14:paraId="12D39C53" w14:textId="36A45ECC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15x25 cm op. a 100 szt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0546AF7F" w14:textId="7DB7E4D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07762802" w14:textId="251A840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5AE99863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E87E8A1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EF43A16" w14:textId="57F1076F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0A65306B" w14:textId="1AE17FD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66FF24DA" w14:textId="0D69475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4466CE60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762E31B9" w14:textId="3708218D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</w:tcPr>
          <w:p w14:paraId="57D1B6AF" w14:textId="0AC058E8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235A4D10" w14:textId="2475179D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Worki do próżniowego pakowania żywności</w:t>
            </w:r>
          </w:p>
        </w:tc>
        <w:tc>
          <w:tcPr>
            <w:tcW w:w="1484" w:type="dxa"/>
            <w:vAlign w:val="center"/>
          </w:tcPr>
          <w:p w14:paraId="143A6BA1" w14:textId="333B45EF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25x35 cm op. a 100 szt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11675FF8" w14:textId="5B20CBE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5A4B3175" w14:textId="03C75729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11B53CC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0E89D7D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6EEBB66" w14:textId="6B2EA46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2F97FC9E" w14:textId="0BD450D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74C2F497" w14:textId="54B701F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4DFBEE8C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35847511" w14:textId="54FB3FE8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</w:tcPr>
          <w:p w14:paraId="6536838F" w14:textId="227C46BA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776200CD" w14:textId="3B17B7AE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Fartuch foliowy przedni,</w:t>
            </w:r>
          </w:p>
        </w:tc>
        <w:tc>
          <w:tcPr>
            <w:tcW w:w="1484" w:type="dxa"/>
            <w:vAlign w:val="center"/>
          </w:tcPr>
          <w:p w14:paraId="48D2679B" w14:textId="743F0046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zapaska op. a 50 szt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3DDF23C8" w14:textId="203FC0C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05C5C258" w14:textId="45D956A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0EBD65D7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2F8A19B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75C6922" w14:textId="390F464A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5F3A3589" w14:textId="0E89019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5724B018" w14:textId="7765916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45CF995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124CA4DF" w14:textId="4839CA29" w:rsidTr="009A702B">
        <w:trPr>
          <w:trHeight w:val="300"/>
        </w:trPr>
        <w:tc>
          <w:tcPr>
            <w:tcW w:w="421" w:type="dxa"/>
            <w:shd w:val="clear" w:color="auto" w:fill="auto"/>
            <w:vAlign w:val="center"/>
          </w:tcPr>
          <w:p w14:paraId="358BD9AE" w14:textId="0DDBC425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512AAD25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Mleczko do czyszczenia</w:t>
            </w:r>
          </w:p>
        </w:tc>
        <w:tc>
          <w:tcPr>
            <w:tcW w:w="1484" w:type="dxa"/>
            <w:vAlign w:val="center"/>
          </w:tcPr>
          <w:p w14:paraId="2FAB57BC" w14:textId="5FC71C3C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szczegółowe wymagania określono w załączniku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43DAD3B0" w14:textId="4ADD87B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6D414279" w14:textId="346C8FF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7BA01A95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828C56F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F2AFE2D" w14:textId="2FAEED5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0F65EFCC" w14:textId="4D82D84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54AD2AB8" w14:textId="1A085A7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6C0D6BE5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79B235AA" w14:textId="5B61D450" w:rsidTr="009A702B">
        <w:trPr>
          <w:trHeight w:val="300"/>
        </w:trPr>
        <w:tc>
          <w:tcPr>
            <w:tcW w:w="421" w:type="dxa"/>
            <w:shd w:val="clear" w:color="auto" w:fill="auto"/>
            <w:vAlign w:val="center"/>
          </w:tcPr>
          <w:p w14:paraId="1EB8C209" w14:textId="032014BA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30F89489" w14:textId="17EE594B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Serwetki fizelinowe</w:t>
            </w:r>
          </w:p>
        </w:tc>
        <w:tc>
          <w:tcPr>
            <w:tcW w:w="1484" w:type="dxa"/>
            <w:vAlign w:val="center"/>
          </w:tcPr>
          <w:p w14:paraId="6E5356C1" w14:textId="06CAFAC1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40x40 cm - czerwone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7309BD35" w14:textId="18BEE49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4B670743" w14:textId="761732E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4A8E77B8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693BAA3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C6BF586" w14:textId="58A49C9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54B70E9D" w14:textId="51161EB3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0DB87D79" w14:textId="64D4C1A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531AE8FD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7E1F5C10" w14:textId="4A690947" w:rsidTr="009A702B">
        <w:trPr>
          <w:trHeight w:val="520"/>
        </w:trPr>
        <w:tc>
          <w:tcPr>
            <w:tcW w:w="421" w:type="dxa"/>
            <w:shd w:val="clear" w:color="auto" w:fill="auto"/>
            <w:vAlign w:val="center"/>
          </w:tcPr>
          <w:p w14:paraId="44C1A921" w14:textId="0FC7FF8F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54821FE5" w14:textId="2DE445E0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Serwetki fizelinowe</w:t>
            </w:r>
          </w:p>
        </w:tc>
        <w:tc>
          <w:tcPr>
            <w:tcW w:w="1484" w:type="dxa"/>
            <w:vAlign w:val="center"/>
          </w:tcPr>
          <w:p w14:paraId="00C70882" w14:textId="0DA68B2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40x40 cm - złote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13525064" w14:textId="0E34204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1F0E63EB" w14:textId="57AC980F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061BEC0A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83B01EA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AC55663" w14:textId="45DC444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4F8FC87D" w14:textId="58DD88F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5A0B49E9" w14:textId="3E18CF8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3A95BAB1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0B6845F9" w14:textId="1D27E03C" w:rsidTr="009A702B">
        <w:trPr>
          <w:trHeight w:val="570"/>
        </w:trPr>
        <w:tc>
          <w:tcPr>
            <w:tcW w:w="421" w:type="dxa"/>
            <w:shd w:val="clear" w:color="auto" w:fill="auto"/>
            <w:vAlign w:val="center"/>
          </w:tcPr>
          <w:p w14:paraId="141BCBA6" w14:textId="5625C596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09606045" w14:textId="29595B9F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Serwetki fizelinowe</w:t>
            </w:r>
          </w:p>
        </w:tc>
        <w:tc>
          <w:tcPr>
            <w:tcW w:w="1484" w:type="dxa"/>
            <w:vAlign w:val="center"/>
          </w:tcPr>
          <w:p w14:paraId="3F58C5E7" w14:textId="31B3BB5C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40x40 cm - zielone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34630B4A" w14:textId="6E9E05F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5159FD0C" w14:textId="57E2D71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044DA83A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23B7E01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F5DCA66" w14:textId="4119540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3C2A8352" w14:textId="3E64EE5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45FCB994" w14:textId="2E34E5E9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1DD21FA9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383BCBC9" w14:textId="21156346" w:rsidTr="009A702B">
        <w:trPr>
          <w:trHeight w:val="536"/>
        </w:trPr>
        <w:tc>
          <w:tcPr>
            <w:tcW w:w="421" w:type="dxa"/>
            <w:shd w:val="clear" w:color="auto" w:fill="auto"/>
            <w:vAlign w:val="center"/>
          </w:tcPr>
          <w:p w14:paraId="3A5127D1" w14:textId="391FA95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567145E8" w14:textId="641CB3E8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Serwetki fizelinowe</w:t>
            </w:r>
          </w:p>
        </w:tc>
        <w:tc>
          <w:tcPr>
            <w:tcW w:w="1484" w:type="dxa"/>
            <w:vAlign w:val="center"/>
          </w:tcPr>
          <w:p w14:paraId="499FFBDA" w14:textId="5F7A0FB3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40x40 cm - granatowe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73F359AE" w14:textId="4BAD1233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5293ABF9" w14:textId="56B4DF9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06394F5E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FA68FCE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E7B6B1" w14:textId="4755B0E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3B586A82" w14:textId="59D123C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49FADEA2" w14:textId="03B88BA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4C8E35D7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1F04C16F" w14:textId="06B468E7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</w:tcPr>
          <w:p w14:paraId="6905BD2D" w14:textId="1B680B23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1C375B6A" w14:textId="3C2EC09F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Foremki do ciasta aluminiowe</w:t>
            </w:r>
          </w:p>
        </w:tc>
        <w:tc>
          <w:tcPr>
            <w:tcW w:w="1484" w:type="dxa"/>
            <w:vAlign w:val="center"/>
          </w:tcPr>
          <w:p w14:paraId="6EDB70EF" w14:textId="11EA7DDE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180x100x80 mm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5F6216C4" w14:textId="198DC56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12BAB2D9" w14:textId="59C46BA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1F6BF14C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B14A88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2914A09" w14:textId="5F2868E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0AD207B3" w14:textId="77DC72A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367E1BFE" w14:textId="3D6F74B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522919B1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79E44757" w14:textId="0DCB88D9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</w:tcPr>
          <w:p w14:paraId="147D70DB" w14:textId="23FE7A5B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2B5F3782" w14:textId="68A05878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Wykałaczki</w:t>
            </w:r>
          </w:p>
        </w:tc>
        <w:tc>
          <w:tcPr>
            <w:tcW w:w="1484" w:type="dxa"/>
            <w:vAlign w:val="center"/>
          </w:tcPr>
          <w:p w14:paraId="572C76E4" w14:textId="4EBD7B0B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 pojemniku z podajnikiem (100 szt)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7A52622B" w14:textId="7388839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7EE147AC" w14:textId="5110532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23877C56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FB9A39F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FC6BCF7" w14:textId="10E9110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764C1E07" w14:textId="0DF1D0EF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6128EBA0" w14:textId="2C4C80B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544DB5BD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49537A70" w14:textId="4441E362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</w:tcPr>
          <w:p w14:paraId="4591DC3A" w14:textId="068CDEFB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39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07BA6E39" w14:textId="6A6EE316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Patyczki do szaszłyków</w:t>
            </w:r>
          </w:p>
        </w:tc>
        <w:tc>
          <w:tcPr>
            <w:tcW w:w="1484" w:type="dxa"/>
            <w:vAlign w:val="center"/>
          </w:tcPr>
          <w:p w14:paraId="47D62964" w14:textId="5B422CCA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bambusowe 200 mm a 100 szt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4D5962DA" w14:textId="5FD9F699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16232952" w14:textId="458D008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5DF4F37F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92E3EA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E258B1F" w14:textId="08F0003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2156D591" w14:textId="632B232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1B4BE316" w14:textId="583E2555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2EBD0AA2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1FDFC278" w14:textId="254DAF23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</w:tcPr>
          <w:p w14:paraId="228D046A" w14:textId="397A5254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16EF154D" w14:textId="3B0AA79F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Paliwo do podgrzewaczy</w:t>
            </w:r>
          </w:p>
        </w:tc>
        <w:tc>
          <w:tcPr>
            <w:tcW w:w="1484" w:type="dxa"/>
            <w:vAlign w:val="center"/>
          </w:tcPr>
          <w:p w14:paraId="32C096E1" w14:textId="065CDACA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z knotem puszka 0,2 - 0,25 l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1411001B" w14:textId="7DFECB0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6D10E6B0" w14:textId="7932270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3C6EE539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55C9C25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CDEE226" w14:textId="73848D1E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1D96BA2D" w14:textId="17CECC69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3A71192E" w14:textId="7A43D852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304493BA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5A113C21" w14:textId="51E42162" w:rsidTr="009A702B">
        <w:trPr>
          <w:trHeight w:val="1140"/>
        </w:trPr>
        <w:tc>
          <w:tcPr>
            <w:tcW w:w="421" w:type="dxa"/>
            <w:shd w:val="clear" w:color="auto" w:fill="auto"/>
            <w:vAlign w:val="center"/>
          </w:tcPr>
          <w:p w14:paraId="66343761" w14:textId="559E1CF9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7C3D7082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*Płyn do czyszczenia silnie zatłuszczonych i przypalonych powierzchni GREASECUTTER PLUS 5L ECOLAB lub równoważny</w:t>
            </w:r>
          </w:p>
        </w:tc>
        <w:tc>
          <w:tcPr>
            <w:tcW w:w="1484" w:type="dxa"/>
            <w:vAlign w:val="center"/>
          </w:tcPr>
          <w:p w14:paraId="5209A62B" w14:textId="334231D4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szczegółowe wymagania określono w załączniku</w:t>
            </w:r>
          </w:p>
        </w:tc>
        <w:tc>
          <w:tcPr>
            <w:tcW w:w="1854" w:type="dxa"/>
            <w:vAlign w:val="center"/>
          </w:tcPr>
          <w:p w14:paraId="3DBA4458" w14:textId="0D7E5F92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szczegółowe wymagania określono w załączniku</w:t>
            </w: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5C12171F" w14:textId="6B3DD25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3D0DEFAE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15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AB0C3DF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15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A571DCC" w14:textId="6EE1318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0B1F0882" w14:textId="481BD5A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40961E32" w14:textId="3F26A1D9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shd w:val="clear" w:color="000000" w:fill="FFFFFF"/>
          </w:tcPr>
          <w:p w14:paraId="37E18C23" w14:textId="0BF359E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48B11B26" w14:textId="62C9E4E4" w:rsidTr="009A702B">
        <w:trPr>
          <w:trHeight w:val="510"/>
        </w:trPr>
        <w:tc>
          <w:tcPr>
            <w:tcW w:w="421" w:type="dxa"/>
            <w:shd w:val="clear" w:color="auto" w:fill="auto"/>
            <w:vAlign w:val="center"/>
          </w:tcPr>
          <w:p w14:paraId="623CA144" w14:textId="49099480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4B03A164" w14:textId="22CD566E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Płyn do mycia urządzeń chłodniczych</w:t>
            </w:r>
          </w:p>
        </w:tc>
        <w:tc>
          <w:tcPr>
            <w:tcW w:w="1484" w:type="dxa"/>
            <w:vAlign w:val="center"/>
          </w:tcPr>
          <w:p w14:paraId="3124D863" w14:textId="6E4A9EE6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PROFIMAX SP 130 1l lub równoważny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06B59388" w14:textId="573897D0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6553648C" w14:textId="2DDCB26C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4B454C4A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C8C8F45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761227B" w14:textId="0DB46C79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6474AF69" w14:textId="1941D5D1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6B7A2A2E" w14:textId="5034EBAB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765EF849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373CF" w:rsidRPr="00B81B8C" w14:paraId="0786B9D6" w14:textId="3467F338" w:rsidTr="009A702B">
        <w:trPr>
          <w:trHeight w:val="300"/>
        </w:trPr>
        <w:tc>
          <w:tcPr>
            <w:tcW w:w="421" w:type="dxa"/>
            <w:shd w:val="clear" w:color="auto" w:fill="auto"/>
            <w:vAlign w:val="center"/>
          </w:tcPr>
          <w:p w14:paraId="4D6B6522" w14:textId="1022DB59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1743" w:type="dxa"/>
            <w:shd w:val="clear" w:color="auto" w:fill="auto"/>
            <w:vAlign w:val="center"/>
            <w:hideMark/>
          </w:tcPr>
          <w:p w14:paraId="2C13AB82" w14:textId="77777777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Płyn do dezynfekcji rąk 0.5l z dozownikiem</w:t>
            </w:r>
          </w:p>
        </w:tc>
        <w:tc>
          <w:tcPr>
            <w:tcW w:w="1484" w:type="dxa"/>
            <w:vAlign w:val="center"/>
          </w:tcPr>
          <w:p w14:paraId="7DDF8671" w14:textId="3FBECB1A" w:rsidR="00094384" w:rsidRPr="00B81B8C" w:rsidRDefault="00094384" w:rsidP="009A7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szczegółowe wymagania określono w załączniku</w:t>
            </w:r>
          </w:p>
        </w:tc>
        <w:tc>
          <w:tcPr>
            <w:tcW w:w="1854" w:type="dxa"/>
            <w:tcBorders>
              <w:tl2br w:val="single" w:sz="4" w:space="0" w:color="auto"/>
            </w:tcBorders>
          </w:tcPr>
          <w:p w14:paraId="601409D2" w14:textId="6D8E0EE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4" w:type="dxa"/>
            <w:shd w:val="clear" w:color="auto" w:fill="auto"/>
            <w:vAlign w:val="center"/>
            <w:hideMark/>
          </w:tcPr>
          <w:p w14:paraId="09A7721F" w14:textId="7EE9880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77D1C535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5877A10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81B8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962A2BB" w14:textId="50BE1409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37" w:type="dxa"/>
            <w:shd w:val="clear" w:color="000000" w:fill="FFFFFF"/>
            <w:vAlign w:val="center"/>
          </w:tcPr>
          <w:p w14:paraId="5809E7DA" w14:textId="16337FE4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699" w:type="dxa"/>
            <w:shd w:val="clear" w:color="000000" w:fill="FFFFFF"/>
            <w:vAlign w:val="center"/>
          </w:tcPr>
          <w:p w14:paraId="0F108338" w14:textId="5DB2249D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000000" w:fill="FFFFFF"/>
          </w:tcPr>
          <w:p w14:paraId="12EA7800" w14:textId="77777777" w:rsidR="00094384" w:rsidRPr="00B81B8C" w:rsidRDefault="00094384" w:rsidP="0009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</w:tbl>
    <w:p w14:paraId="56B45254" w14:textId="0AD5B172" w:rsidR="00B81B8C" w:rsidRPr="00E93AB4" w:rsidRDefault="006C2575" w:rsidP="00E93AB4">
      <w:pPr>
        <w:spacing w:after="0"/>
        <w:rPr>
          <w:rFonts w:ascii="Times New Roman" w:hAnsi="Times New Roman" w:cs="Times New Roman"/>
          <w:b/>
          <w:bCs/>
        </w:rPr>
      </w:pPr>
      <w:r w:rsidRPr="00E93AB4">
        <w:rPr>
          <w:rFonts w:ascii="Times New Roman" w:hAnsi="Times New Roman" w:cs="Times New Roman"/>
          <w:b/>
          <w:bCs/>
        </w:rPr>
        <w:t>UWAGA:</w:t>
      </w:r>
    </w:p>
    <w:p w14:paraId="34006AB1" w14:textId="2119E838" w:rsidR="006C2575" w:rsidRPr="00E93AB4" w:rsidRDefault="006C2575" w:rsidP="00E93AB4">
      <w:pPr>
        <w:spacing w:after="0"/>
        <w:rPr>
          <w:rFonts w:ascii="Times New Roman" w:hAnsi="Times New Roman" w:cs="Times New Roman"/>
        </w:rPr>
      </w:pPr>
      <w:r w:rsidRPr="00E93AB4">
        <w:rPr>
          <w:rFonts w:ascii="Times New Roman" w:hAnsi="Times New Roman" w:cs="Times New Roman"/>
        </w:rPr>
        <w:t>Niewpisanie nazwy produktu równoważnego traktowane będzie jako złożenie oferty na wyrób określony przez Z</w:t>
      </w:r>
      <w:r w:rsidR="00E93AB4" w:rsidRPr="00E93AB4">
        <w:rPr>
          <w:rFonts w:ascii="Times New Roman" w:hAnsi="Times New Roman" w:cs="Times New Roman"/>
        </w:rPr>
        <w:t>amawiającego.</w:t>
      </w:r>
    </w:p>
    <w:p w14:paraId="107F16C0" w14:textId="44994418" w:rsidR="00E93AB4" w:rsidRDefault="00E93AB4" w:rsidP="00E93AB4">
      <w:pPr>
        <w:spacing w:after="0"/>
        <w:rPr>
          <w:rFonts w:ascii="Times New Roman" w:hAnsi="Times New Roman" w:cs="Times New Roman"/>
        </w:rPr>
      </w:pPr>
      <w:r w:rsidRPr="00E93AB4">
        <w:rPr>
          <w:rFonts w:ascii="Times New Roman" w:hAnsi="Times New Roman" w:cs="Times New Roman"/>
        </w:rPr>
        <w:t>Zamawiający zastrzega, aby żadna z cen pozycji Formularza cenowego nie została określona wartością 0,00 zł. Brak wyceny asortymentu lub wartość 0,00 zł skutkować będzie odrzuceniem oferty.</w:t>
      </w:r>
    </w:p>
    <w:p w14:paraId="6D4F92F9" w14:textId="77777777" w:rsidR="00F5323D" w:rsidRDefault="00F5323D" w:rsidP="00E93AB4">
      <w:pPr>
        <w:spacing w:after="0"/>
        <w:rPr>
          <w:rFonts w:ascii="Times New Roman" w:hAnsi="Times New Roman" w:cs="Times New Roman"/>
        </w:rPr>
      </w:pPr>
    </w:p>
    <w:p w14:paraId="72912E29" w14:textId="77777777" w:rsidR="00F5323D" w:rsidRDefault="00F5323D" w:rsidP="00E93AB4">
      <w:pPr>
        <w:spacing w:after="0"/>
        <w:rPr>
          <w:rFonts w:ascii="Times New Roman" w:hAnsi="Times New Roman" w:cs="Times New Roman"/>
        </w:rPr>
      </w:pPr>
    </w:p>
    <w:p w14:paraId="3962AEB3" w14:textId="77777777" w:rsidR="00F5323D" w:rsidRDefault="00F5323D" w:rsidP="00E93AB4">
      <w:pPr>
        <w:spacing w:after="0"/>
        <w:rPr>
          <w:rFonts w:ascii="Times New Roman" w:hAnsi="Times New Roman" w:cs="Times New Roman"/>
        </w:rPr>
      </w:pPr>
    </w:p>
    <w:p w14:paraId="2D50E2D2" w14:textId="77777777" w:rsidR="00F5323D" w:rsidRDefault="00F5323D" w:rsidP="00E93AB4">
      <w:pPr>
        <w:spacing w:after="0"/>
        <w:rPr>
          <w:rFonts w:ascii="Times New Roman" w:hAnsi="Times New Roman" w:cs="Times New Roman"/>
        </w:rPr>
      </w:pPr>
    </w:p>
    <w:p w14:paraId="755A3AB0" w14:textId="77777777" w:rsidR="00F5323D" w:rsidRDefault="00F5323D" w:rsidP="00E93AB4">
      <w:pPr>
        <w:spacing w:after="0"/>
        <w:rPr>
          <w:rFonts w:ascii="Times New Roman" w:hAnsi="Times New Roman" w:cs="Times New Roman"/>
        </w:rPr>
      </w:pPr>
    </w:p>
    <w:p w14:paraId="5410A5DE" w14:textId="27A842C6" w:rsidR="00F5323D" w:rsidRPr="00F5323D" w:rsidRDefault="00F5323D" w:rsidP="00E93AB4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…………………………………..                                                                                                                                                                       ………………………………………………………………</w:t>
      </w:r>
    </w:p>
    <w:p w14:paraId="2A48FC1F" w14:textId="7AF02F32" w:rsidR="00F5323D" w:rsidRDefault="00F5323D" w:rsidP="00E93AB4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F5323D">
        <w:rPr>
          <w:rFonts w:ascii="Times New Roman" w:hAnsi="Times New Roman" w:cs="Times New Roman"/>
          <w:sz w:val="16"/>
          <w:szCs w:val="16"/>
        </w:rPr>
        <w:t xml:space="preserve">(miejscowość i data)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</w:t>
      </w:r>
      <w:r w:rsidRPr="00F5323D">
        <w:rPr>
          <w:rFonts w:ascii="Times New Roman" w:hAnsi="Times New Roman" w:cs="Times New Roman"/>
          <w:sz w:val="16"/>
          <w:szCs w:val="16"/>
        </w:rPr>
        <w:t xml:space="preserve"> (czytelny podpis osoby lub osób uprawnionych </w:t>
      </w:r>
    </w:p>
    <w:p w14:paraId="2CC1D75B" w14:textId="10B16DD8" w:rsidR="00F5323D" w:rsidRDefault="00F5323D" w:rsidP="00E93AB4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5323D">
        <w:rPr>
          <w:rFonts w:ascii="Times New Roman" w:hAnsi="Times New Roman" w:cs="Times New Roman"/>
          <w:sz w:val="16"/>
          <w:szCs w:val="16"/>
        </w:rPr>
        <w:t xml:space="preserve">do składania oświadczeń woli w imieniu </w:t>
      </w:r>
    </w:p>
    <w:p w14:paraId="382BAC1C" w14:textId="7517236E" w:rsidR="00F5323D" w:rsidRPr="00F5323D" w:rsidRDefault="00F5323D" w:rsidP="00E93AB4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5323D">
        <w:rPr>
          <w:rFonts w:ascii="Times New Roman" w:hAnsi="Times New Roman" w:cs="Times New Roman"/>
          <w:sz w:val="16"/>
          <w:szCs w:val="16"/>
        </w:rPr>
        <w:t>Wykonawcy)</w:t>
      </w:r>
    </w:p>
    <w:sectPr w:rsidR="00F5323D" w:rsidRPr="00F5323D" w:rsidSect="00B81B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8891E" w14:textId="77777777" w:rsidR="00F45014" w:rsidRDefault="00F45014" w:rsidP="00094384">
      <w:pPr>
        <w:spacing w:after="0" w:line="240" w:lineRule="auto"/>
      </w:pPr>
      <w:r>
        <w:separator/>
      </w:r>
    </w:p>
  </w:endnote>
  <w:endnote w:type="continuationSeparator" w:id="0">
    <w:p w14:paraId="2190EB78" w14:textId="77777777" w:rsidR="00F45014" w:rsidRDefault="00F45014" w:rsidP="00094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934A" w14:textId="77777777" w:rsidR="00F5323D" w:rsidRDefault="00F532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3DB47" w14:textId="77777777" w:rsidR="00F5323D" w:rsidRDefault="00F532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E7599" w14:textId="77777777" w:rsidR="00F5323D" w:rsidRDefault="00F532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3B9DE" w14:textId="77777777" w:rsidR="00F45014" w:rsidRDefault="00F45014" w:rsidP="00094384">
      <w:pPr>
        <w:spacing w:after="0" w:line="240" w:lineRule="auto"/>
      </w:pPr>
      <w:r>
        <w:separator/>
      </w:r>
    </w:p>
  </w:footnote>
  <w:footnote w:type="continuationSeparator" w:id="0">
    <w:p w14:paraId="3DE24747" w14:textId="77777777" w:rsidR="00F45014" w:rsidRDefault="00F45014" w:rsidP="00094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9B68F" w14:textId="77777777" w:rsidR="00F5323D" w:rsidRDefault="00F532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D70F1" w14:textId="4E60910B" w:rsidR="006676DA" w:rsidRPr="006676DA" w:rsidRDefault="006676DA">
    <w:pPr>
      <w:pStyle w:val="Nagwek"/>
      <w:rPr>
        <w:rFonts w:ascii="Times New Roman" w:hAnsi="Times New Roman" w:cs="Times New Roman"/>
        <w:i/>
        <w:iCs/>
      </w:rPr>
    </w:pPr>
    <w:r w:rsidRPr="006676DA">
      <w:rPr>
        <w:rFonts w:ascii="Times New Roman" w:hAnsi="Times New Roman" w:cs="Times New Roman"/>
        <w:i/>
        <w:iCs/>
      </w:rPr>
      <w:t xml:space="preserve">Sygnatura sprawy: 1/IV/ŻYWN/2026                                                                                                                </w:t>
    </w:r>
    <w:r>
      <w:rPr>
        <w:rFonts w:ascii="Times New Roman" w:hAnsi="Times New Roman" w:cs="Times New Roman"/>
        <w:i/>
        <w:iCs/>
      </w:rPr>
      <w:t xml:space="preserve">     </w:t>
    </w:r>
    <w:r w:rsidRPr="006676DA">
      <w:rPr>
        <w:rFonts w:ascii="Times New Roman" w:hAnsi="Times New Roman" w:cs="Times New Roman"/>
        <w:i/>
        <w:iCs/>
      </w:rPr>
      <w:t xml:space="preserve">                                Załącznik nr 2A do Zaproszenia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2AD7" w14:textId="77777777" w:rsidR="00F5323D" w:rsidRDefault="00F532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D5E4A"/>
    <w:multiLevelType w:val="hybridMultilevel"/>
    <w:tmpl w:val="79F64BE8"/>
    <w:lvl w:ilvl="0" w:tplc="79FC48C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995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E95"/>
    <w:rsid w:val="00094384"/>
    <w:rsid w:val="00153294"/>
    <w:rsid w:val="001C6797"/>
    <w:rsid w:val="002E1744"/>
    <w:rsid w:val="003373CF"/>
    <w:rsid w:val="0034508A"/>
    <w:rsid w:val="00413E95"/>
    <w:rsid w:val="0042746D"/>
    <w:rsid w:val="005E09DE"/>
    <w:rsid w:val="006676DA"/>
    <w:rsid w:val="006C2575"/>
    <w:rsid w:val="009A702B"/>
    <w:rsid w:val="00B81B8C"/>
    <w:rsid w:val="00CB1660"/>
    <w:rsid w:val="00E93AB4"/>
    <w:rsid w:val="00E93D2D"/>
    <w:rsid w:val="00ED46A3"/>
    <w:rsid w:val="00EF1067"/>
    <w:rsid w:val="00F45014"/>
    <w:rsid w:val="00F5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2DD2E"/>
  <w15:chartTrackingRefBased/>
  <w15:docId w15:val="{2B3B99C3-21F1-4D7E-955C-A84869D33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E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E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E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E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E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E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E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E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E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E9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E9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E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E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E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E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E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E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E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E9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E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E9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E9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4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384"/>
  </w:style>
  <w:style w:type="paragraph" w:styleId="Stopka">
    <w:name w:val="footer"/>
    <w:basedOn w:val="Normalny"/>
    <w:link w:val="StopkaZnak"/>
    <w:uiPriority w:val="99"/>
    <w:unhideWhenUsed/>
    <w:rsid w:val="00094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3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9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TXA3cmpZcElzSzVYbkJpMU51Uy9OQVQvZTdhQmJC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YA81GuLFtrATjYH63UFt3OjIARzVzba03YOS5rQgROs=</DigestValue>
      </Reference>
      <Reference URI="#INFO">
        <DigestMethod Algorithm="http://www.w3.org/2001/04/xmlenc#sha256"/>
        <DigestValue>gXArET1u1EPHYyNT3AtwyiwxPQyWThMymy6AK4eIOqQ=</DigestValue>
      </Reference>
    </SignedInfo>
    <SignatureValue>lOB776eQ9c3+k51w4QVL5JyTQD0riSHeOtbKHoahUzQO6vqasNasoZUWgLPWWrWkPvze3bR/xJmGS9nNqsioqA==</SignatureValue>
    <Object Id="INFO">
      <ArrayOfString xmlns:xsd="http://www.w3.org/2001/XMLSchema" xmlns:xsi="http://www.w3.org/2001/XMLSchema-instance" xmlns="">
        <string>VMp7rjYpIsK5XnBi1NuS/NAT/e7aBbBI</string>
      </ArrayOfString>
    </Object>
  </Signature>
</WrappedLabelInfo>
</file>

<file path=customXml/itemProps1.xml><?xml version="1.0" encoding="utf-8"?>
<ds:datastoreItem xmlns:ds="http://schemas.openxmlformats.org/officeDocument/2006/customXml" ds:itemID="{7FBB0749-05B2-4BAF-8CCF-E26F6FF4B95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4341C88-4633-4390-9E80-ECFD1AE26F0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969</Words>
  <Characters>4963</Characters>
  <Application>Microsoft Office Word</Application>
  <DocSecurity>0</DocSecurity>
  <Lines>827</Lines>
  <Paragraphs>423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Klemenczak Robert</dc:creator>
  <cp:keywords/>
  <dc:description/>
  <cp:lastModifiedBy>Klemenczak Robert</cp:lastModifiedBy>
  <cp:revision>4</cp:revision>
  <dcterms:created xsi:type="dcterms:W3CDTF">2026-04-28T09:13:00Z</dcterms:created>
  <dcterms:modified xsi:type="dcterms:W3CDTF">2026-04-28T11:28:00Z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06a6f530-5fab-4222-8174-92e660ca259d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Klemenczak Robert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10.60.144.104</vt:lpwstr>
  </property>
  <property fmtid="{D5CDD505-2E9C-101B-9397-08002B2CF9AE}" pid="11" name="bjClsUserRVM">
    <vt:lpwstr>[]</vt:lpwstr>
  </property>
  <property fmtid="{D5CDD505-2E9C-101B-9397-08002B2CF9AE}" pid="12" name="bjSaver">
    <vt:lpwstr>q1+mHyQyHnEZ0Gn5rqkVWNalBnY0v1R6</vt:lpwstr>
  </property>
</Properties>
</file>